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line="280" w:lineRule="atLeast"/>
        <w:jc w:val="both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                                                          </w:t>
      </w:r>
      <w:r>
        <w:rPr>
          <w:rFonts w:ascii="Times Roman" w:cs="Times Roman" w:hAnsi="Times Roman" w:eastAsia="Times Roman"/>
          <w:sz w:val="24"/>
          <w:szCs w:val="24"/>
        </w:rPr>
        <w:drawing xmlns:a="http://schemas.openxmlformats.org/drawingml/2006/main">
          <wp:inline distT="0" distB="0" distL="0" distR="0">
            <wp:extent cx="1471857" cy="992893"/>
            <wp:effectExtent l="0" t="0" r="0" b="0"/>
            <wp:docPr id="1073741825" name="officeArt object" descr="page1image38208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3820800.png" descr="page1image3820800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857" cy="9928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spacing w:after="240" w:line="1040" w:lineRule="atLeast"/>
        <w:jc w:val="both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outline w:val="0"/>
          <w:color w:val="afafaf"/>
          <w:sz w:val="61"/>
          <w:szCs w:val="61"/>
          <w:u w:color="afafaf"/>
          <w:rtl w:val="0"/>
          <w:lang w:val="en-US"/>
          <w14:textFill>
            <w14:solidFill>
              <w14:srgbClr w14:val="AFAFAF"/>
            </w14:solidFill>
          </w14:textFill>
        </w:rPr>
        <w:t xml:space="preserve">          </w:t>
      </w:r>
      <w:r>
        <w:rPr>
          <w:rFonts w:ascii="Times Roman" w:hAnsi="Times Roman"/>
          <w:outline w:val="0"/>
          <w:color w:val="afafaf"/>
          <w:sz w:val="49"/>
          <w:szCs w:val="49"/>
          <w:u w:color="afafaf"/>
          <w:rtl w:val="0"/>
          <w:lang w:val="en-US"/>
          <w14:textFill>
            <w14:solidFill>
              <w14:srgbClr w14:val="AFAFAF"/>
            </w14:solidFill>
          </w14:textFill>
        </w:rPr>
        <w:t xml:space="preserve">  </w:t>
      </w:r>
      <w:r>
        <w:rPr>
          <w:rFonts w:ascii="Times Roman" w:hAnsi="Times Roman"/>
          <w:outline w:val="0"/>
          <w:color w:val="afafaf"/>
          <w:sz w:val="49"/>
          <w:szCs w:val="49"/>
          <w:u w:color="afafaf"/>
          <w:rtl w:val="0"/>
          <w:lang w:val="en-US"/>
          <w14:textFill>
            <w14:solidFill>
              <w14:srgbClr w14:val="AFAFAF"/>
            </w14:solidFill>
          </w14:textFill>
        </w:rPr>
        <w:t xml:space="preserve">      </w:t>
      </w:r>
      <w:r>
        <w:rPr>
          <w:rFonts w:ascii="Times Roman" w:hAnsi="Times Roman"/>
          <w:outline w:val="0"/>
          <w:color w:val="afafaf"/>
          <w:sz w:val="49"/>
          <w:szCs w:val="49"/>
          <w:u w:color="afafaf"/>
          <w:rtl w:val="0"/>
          <w:lang w:val="en-US"/>
          <w14:textFill>
            <w14:solidFill>
              <w14:srgbClr w14:val="AFAFAF"/>
            </w14:solidFill>
          </w14:textFill>
        </w:rPr>
        <w:t xml:space="preserve"> CANCELLATION FORM</w:t>
      </w:r>
      <w:r>
        <w:rPr>
          <w:rFonts w:ascii="Times Roman" w:hAnsi="Times Roman"/>
          <w:outline w:val="0"/>
          <w:color w:val="afafaf"/>
          <w:sz w:val="61"/>
          <w:szCs w:val="61"/>
          <w:u w:color="afafaf"/>
          <w:rtl w:val="0"/>
          <w:lang w:val="en-US"/>
          <w14:textFill>
            <w14:solidFill>
              <w14:srgbClr w14:val="AFAFAF"/>
            </w14:solidFill>
          </w14:textFill>
        </w:rPr>
        <w:t xml:space="preserve"> </w:t>
      </w:r>
    </w:p>
    <w:p>
      <w:pPr>
        <w:pStyle w:val="Default"/>
        <w:spacing w:after="240" w:line="440" w:lineRule="atLeast"/>
        <w:jc w:val="both"/>
        <w:rPr>
          <w:rFonts w:ascii="Avenir Light" w:cs="Avenir Light" w:hAnsi="Avenir Light" w:eastAsia="Avenir Light"/>
          <w:sz w:val="32"/>
          <w:szCs w:val="32"/>
        </w:rPr>
      </w:pPr>
      <w:r>
        <w:rPr>
          <w:rFonts w:ascii="Avenir Light" w:hAnsi="Avenir Light"/>
          <w:sz w:val="32"/>
          <w:szCs w:val="32"/>
          <w:rtl w:val="0"/>
          <w:lang w:val="en-US"/>
        </w:rPr>
        <w:t xml:space="preserve">To </w:t>
      </w:r>
      <w:r>
        <w:rPr>
          <w:rFonts w:ascii="Avenir Black" w:hAnsi="Avenir Black"/>
          <w:sz w:val="32"/>
          <w:szCs w:val="32"/>
          <w:rtl w:val="0"/>
          <w:lang w:val="en-US"/>
        </w:rPr>
        <w:t xml:space="preserve">Soo Yoga Limited, </w:t>
      </w:r>
      <w:r>
        <w:rPr>
          <w:rFonts w:ascii="Avenir Light" w:hAnsi="Avenir Light"/>
          <w:sz w:val="32"/>
          <w:szCs w:val="32"/>
          <w:rtl w:val="0"/>
          <w:lang w:val="en-US"/>
        </w:rPr>
        <w:t>Tel: 01604 621004</w:t>
      </w:r>
      <w:r>
        <w:rPr>
          <w:rFonts w:ascii="Arial Unicode MS" w:cs="Arial Unicode MS" w:hAnsi="Arial Unicode MS" w:eastAsia="Arial Unicode MS"/>
          <w:sz w:val="32"/>
          <w:szCs w:val="32"/>
        </w:rPr>
        <w:br w:type="textWrapping"/>
      </w:r>
      <w:r>
        <w:rPr>
          <w:rFonts w:ascii="Avenir Light" w:hAnsi="Avenir Light"/>
          <w:sz w:val="32"/>
          <w:szCs w:val="32"/>
          <w:rtl w:val="0"/>
          <w:lang w:val="en-US"/>
        </w:rPr>
        <w:t xml:space="preserve">Sol Central, Mare Fair, Northampton, NN1 1SR </w:t>
      </w:r>
    </w:p>
    <w:p>
      <w:pPr>
        <w:pStyle w:val="Default"/>
        <w:spacing w:after="240" w:line="440" w:lineRule="atLeast"/>
        <w:jc w:val="both"/>
        <w:rPr>
          <w:rStyle w:val="None"/>
          <w:rFonts w:ascii="Avenir Light" w:cs="Avenir Light" w:hAnsi="Avenir Light" w:eastAsia="Avenir Light"/>
          <w:sz w:val="32"/>
          <w:szCs w:val="32"/>
        </w:rPr>
      </w:pPr>
      <w:r>
        <w:rPr>
          <w:rFonts w:ascii="Avenir Light" w:hAnsi="Avenir Light"/>
          <w:sz w:val="32"/>
          <w:szCs w:val="32"/>
          <w:rtl w:val="0"/>
          <w:lang w:val="en-US"/>
        </w:rPr>
        <w:t xml:space="preserve">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"mailto:info@sooyoga.com"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info@sooyoga.com</w:t>
      </w:r>
      <w:r>
        <w:rPr/>
        <w:fldChar w:fldCharType="end" w:fldLock="0"/>
      </w:r>
    </w:p>
    <w:p>
      <w:pPr>
        <w:pStyle w:val="Default"/>
        <w:spacing w:after="240" w:line="440" w:lineRule="atLeast"/>
        <w:jc w:val="both"/>
        <w:rPr>
          <w:rStyle w:val="None"/>
          <w:rFonts w:ascii="Avenir Light" w:cs="Avenir Light" w:hAnsi="Avenir Light" w:eastAsia="Avenir Light"/>
          <w:sz w:val="32"/>
          <w:szCs w:val="32"/>
        </w:rPr>
      </w:pPr>
      <w:r>
        <w:rPr>
          <w:rStyle w:val="None"/>
          <w:rFonts w:ascii="Avenir Light" w:hAnsi="Avenir Light"/>
          <w:sz w:val="32"/>
          <w:szCs w:val="32"/>
          <w:rtl w:val="0"/>
          <w:lang w:val="en-US"/>
        </w:rPr>
        <w:t>Reason for cancelation:</w:t>
      </w:r>
    </w:p>
    <w:p>
      <w:pPr>
        <w:pStyle w:val="Default"/>
        <w:spacing w:after="240" w:line="440" w:lineRule="atLeast"/>
        <w:jc w:val="both"/>
        <w:rPr>
          <w:rStyle w:val="None"/>
          <w:rFonts w:ascii="Avenir Light" w:cs="Avenir Light" w:hAnsi="Avenir Light" w:eastAsia="Avenir Light"/>
          <w:sz w:val="32"/>
          <w:szCs w:val="32"/>
        </w:rPr>
      </w:pPr>
    </w:p>
    <w:p>
      <w:pPr>
        <w:pStyle w:val="Default"/>
        <w:spacing w:after="240" w:line="440" w:lineRule="atLeast"/>
        <w:jc w:val="both"/>
        <w:rPr>
          <w:rStyle w:val="None"/>
          <w:rFonts w:ascii="Avenir Light" w:cs="Avenir Light" w:hAnsi="Avenir Light" w:eastAsia="Avenir Light"/>
          <w:sz w:val="32"/>
          <w:szCs w:val="32"/>
        </w:rPr>
      </w:pPr>
      <w:r>
        <w:rPr>
          <w:rStyle w:val="None"/>
          <w:rFonts w:ascii="Avenir Light" w:hAnsi="Avenir Light"/>
          <w:sz w:val="32"/>
          <w:szCs w:val="32"/>
          <w:rtl w:val="0"/>
          <w:lang w:val="en-US"/>
        </w:rPr>
        <w:t>*</w:t>
      </w:r>
      <w:r>
        <w:rPr>
          <w:rStyle w:val="None"/>
          <w:rFonts w:ascii="Avenir Light" w:hAnsi="Avenir Light"/>
          <w:sz w:val="32"/>
          <w:szCs w:val="32"/>
          <w:rtl w:val="0"/>
          <w:lang w:val="en-US"/>
        </w:rPr>
        <w:t xml:space="preserve">Your 12 month membership can be terminated early only on medical grounds and if you are moving out of the area. </w:t>
      </w:r>
    </w:p>
    <w:p>
      <w:pPr>
        <w:pStyle w:val="Default"/>
        <w:spacing w:after="240" w:line="440" w:lineRule="atLeast"/>
        <w:jc w:val="both"/>
        <w:rPr>
          <w:rStyle w:val="None"/>
          <w:rFonts w:ascii="Times Roman" w:cs="Times Roman" w:hAnsi="Times Roman" w:eastAsia="Times Roman"/>
          <w:sz w:val="24"/>
          <w:szCs w:val="24"/>
        </w:rPr>
      </w:pPr>
      <w:r>
        <w:rPr>
          <w:rStyle w:val="None"/>
          <w:rFonts w:ascii="Avenir Light" w:hAnsi="Avenir Light"/>
          <w:sz w:val="32"/>
          <w:szCs w:val="32"/>
          <w:rtl w:val="0"/>
          <w:lang w:val="en-US"/>
        </w:rPr>
        <w:t>Please attach valid documents with this form if you are moving away from Northamtonshire or medical documents to support your illness evidence</w:t>
      </w:r>
      <w:r>
        <w:rPr>
          <w:rStyle w:val="None"/>
          <w:rFonts w:ascii="Avenir Light" w:hAnsi="Avenir Light"/>
          <w:sz w:val="32"/>
          <w:szCs w:val="32"/>
          <w:rtl w:val="0"/>
          <w:lang w:val="en-US"/>
        </w:rPr>
        <w:t>.</w:t>
      </w:r>
      <w:r>
        <w:rPr>
          <w:rStyle w:val="None"/>
          <w:rFonts w:ascii="Avenir Light" w:hAnsi="Avenir Light"/>
          <w:sz w:val="32"/>
          <w:szCs w:val="32"/>
          <w:rtl w:val="0"/>
          <w:lang w:val="en-US"/>
        </w:rPr>
        <w:t xml:space="preserve"> </w:t>
      </w:r>
    </w:p>
    <w:p>
      <w:pPr>
        <w:pStyle w:val="Default"/>
        <w:spacing w:after="240" w:line="440" w:lineRule="atLeast"/>
        <w:jc w:val="both"/>
        <w:rPr>
          <w:rStyle w:val="None"/>
          <w:rFonts w:ascii="Avenir Light" w:cs="Avenir Light" w:hAnsi="Avenir Light" w:eastAsia="Avenir Light"/>
          <w:sz w:val="32"/>
          <w:szCs w:val="32"/>
          <w:lang w:val="de-DE"/>
        </w:rPr>
      </w:pPr>
    </w:p>
    <w:p>
      <w:pPr>
        <w:pStyle w:val="Default"/>
        <w:spacing w:after="240" w:line="440" w:lineRule="atLeast"/>
        <w:jc w:val="both"/>
        <w:rPr>
          <w:rStyle w:val="None"/>
          <w:rFonts w:ascii="Avenir Light" w:cs="Avenir Light" w:hAnsi="Avenir Light" w:eastAsia="Avenir Light"/>
          <w:sz w:val="32"/>
          <w:szCs w:val="32"/>
        </w:rPr>
      </w:pPr>
      <w:r>
        <w:rPr>
          <w:rStyle w:val="None"/>
          <w:rFonts w:ascii="Avenir Light" w:hAnsi="Avenir Light"/>
          <w:sz w:val="32"/>
          <w:szCs w:val="32"/>
          <w:rtl w:val="0"/>
          <w:lang w:val="en-US"/>
        </w:rPr>
        <w:t xml:space="preserve">Name of consumer(s): </w:t>
      </w:r>
    </w:p>
    <w:p>
      <w:pPr>
        <w:pStyle w:val="Default"/>
        <w:spacing w:after="240" w:line="440" w:lineRule="atLeast"/>
        <w:jc w:val="both"/>
        <w:rPr>
          <w:rStyle w:val="None"/>
          <w:rFonts w:ascii="Times Roman" w:cs="Times Roman" w:hAnsi="Times Roman" w:eastAsia="Times Roman"/>
        </w:rPr>
      </w:pPr>
      <w:r>
        <w:rPr>
          <w:rStyle w:val="None"/>
          <w:rFonts w:ascii="Avenir Light" w:hAnsi="Avenir Light"/>
          <w:sz w:val="32"/>
          <w:szCs w:val="32"/>
          <w:rtl w:val="0"/>
          <w:lang w:val="en-US"/>
        </w:rPr>
        <w:t>Address/email address  of consumer(s):</w:t>
      </w:r>
    </w:p>
    <w:p>
      <w:pPr>
        <w:pStyle w:val="Default"/>
        <w:spacing w:after="240" w:line="440" w:lineRule="atLeast"/>
        <w:jc w:val="both"/>
        <w:rPr>
          <w:rStyle w:val="None"/>
          <w:rFonts w:ascii="Times Roman" w:cs="Times Roman" w:hAnsi="Times Roman" w:eastAsia="Times Roman"/>
          <w:sz w:val="24"/>
          <w:szCs w:val="24"/>
        </w:rPr>
      </w:pPr>
      <w:r>
        <w:rPr>
          <w:rStyle w:val="None"/>
          <w:rFonts w:ascii="Avenir Light" w:hAnsi="Avenir Light"/>
          <w:sz w:val="32"/>
          <w:szCs w:val="32"/>
          <w:rtl w:val="0"/>
          <w:lang w:val="en-US"/>
        </w:rPr>
        <w:t>I</w:t>
      </w:r>
      <w:r>
        <w:rPr>
          <w:rStyle w:val="None"/>
          <w:rFonts w:ascii="Avenir Light" w:hAnsi="Avenir Light" w:hint="default"/>
          <w:sz w:val="32"/>
          <w:szCs w:val="32"/>
          <w:rtl w:val="0"/>
          <w:lang w:val="en-US"/>
        </w:rPr>
        <w:t>…</w:t>
      </w:r>
      <w:r>
        <w:rPr>
          <w:rStyle w:val="None"/>
          <w:rFonts w:ascii="Avenir Light" w:hAnsi="Avenir Light"/>
          <w:sz w:val="32"/>
          <w:szCs w:val="32"/>
          <w:rtl w:val="0"/>
          <w:lang w:val="en-US"/>
        </w:rPr>
        <w:t>..</w:t>
      </w:r>
      <w:r>
        <w:rPr>
          <w:rStyle w:val="None"/>
          <w:rFonts w:ascii="Avenir Light" w:hAnsi="Avenir Light"/>
          <w:sz w:val="32"/>
          <w:szCs w:val="32"/>
          <w:rtl w:val="0"/>
          <w:lang w:val="en-US"/>
        </w:rPr>
        <w:t xml:space="preserve"> hereby give notice that I</w:t>
      </w:r>
      <w:r>
        <w:rPr>
          <w:rStyle w:val="None"/>
          <w:rFonts w:ascii="Avenir Light" w:hAnsi="Avenir Light"/>
          <w:sz w:val="32"/>
          <w:szCs w:val="32"/>
          <w:rtl w:val="0"/>
          <w:lang w:val="en-US"/>
        </w:rPr>
        <w:t xml:space="preserve"> would like to </w:t>
      </w:r>
      <w:r>
        <w:rPr>
          <w:rStyle w:val="None"/>
          <w:rFonts w:ascii="Avenir Light" w:hAnsi="Avenir Light"/>
          <w:sz w:val="32"/>
          <w:szCs w:val="32"/>
          <w:rtl w:val="0"/>
          <w:lang w:val="en-US"/>
        </w:rPr>
        <w:t>cancel my</w:t>
      </w:r>
      <w:r>
        <w:rPr>
          <w:rStyle w:val="None"/>
          <w:rFonts w:ascii="Avenir Light" w:hAnsi="Avenir Light"/>
          <w:sz w:val="32"/>
          <w:szCs w:val="32"/>
          <w:rtl w:val="0"/>
          <w:lang w:val="en-US"/>
        </w:rPr>
        <w:t xml:space="preserve"> </w:t>
      </w:r>
      <w:r>
        <w:rPr>
          <w:rStyle w:val="None"/>
          <w:rFonts w:ascii="Avenir Light" w:hAnsi="Avenir Light"/>
          <w:sz w:val="32"/>
          <w:szCs w:val="32"/>
          <w:rtl w:val="0"/>
          <w:lang w:val="en-US"/>
        </w:rPr>
        <w:t>application for membership of Soo Yoga Centre/bookings for classes on the following dates [*] [**].</w:t>
      </w:r>
    </w:p>
    <w:p>
      <w:pPr>
        <w:pStyle w:val="Default"/>
        <w:spacing w:after="240" w:line="440" w:lineRule="atLeast"/>
        <w:jc w:val="both"/>
        <w:rPr>
          <w:rStyle w:val="None"/>
          <w:rFonts w:ascii="Times Roman" w:cs="Times Roman" w:hAnsi="Times Roman" w:eastAsia="Times Roman"/>
          <w:sz w:val="24"/>
          <w:szCs w:val="24"/>
        </w:rPr>
      </w:pPr>
      <w:r>
        <w:rPr>
          <w:rStyle w:val="None"/>
          <w:rFonts w:ascii="Avenir Light" w:hAnsi="Avenir Light"/>
          <w:sz w:val="32"/>
          <w:szCs w:val="32"/>
          <w:rtl w:val="0"/>
          <w:lang w:val="en-US"/>
        </w:rPr>
        <w:t>Signature of consumer</w:t>
      </w:r>
    </w:p>
    <w:p>
      <w:pPr>
        <w:pStyle w:val="Default"/>
        <w:spacing w:after="240" w:line="440" w:lineRule="atLeast"/>
        <w:jc w:val="both"/>
        <w:rPr>
          <w:rStyle w:val="None"/>
          <w:rFonts w:ascii="Avenir Light" w:cs="Avenir Light" w:hAnsi="Avenir Light" w:eastAsia="Avenir Light"/>
          <w:sz w:val="32"/>
          <w:szCs w:val="32"/>
          <w:lang w:val="de-DE"/>
        </w:rPr>
      </w:pPr>
      <w:r>
        <w:rPr>
          <w:rStyle w:val="None"/>
          <w:rFonts w:ascii="Avenir Light" w:hAnsi="Avenir Light"/>
          <w:sz w:val="32"/>
          <w:szCs w:val="32"/>
          <w:rtl w:val="0"/>
          <w:lang w:val="de-DE"/>
        </w:rPr>
        <w:t>Date:</w:t>
      </w:r>
    </w:p>
    <w:p>
      <w:pPr>
        <w:pStyle w:val="Default"/>
        <w:spacing w:after="240" w:line="440" w:lineRule="atLeast"/>
        <w:jc w:val="both"/>
      </w:pPr>
      <w:r>
        <w:rPr>
          <w:rStyle w:val="None"/>
          <w:rFonts w:ascii="Avenir Light" w:hAnsi="Avenir Light" w:hint="default"/>
          <w:sz w:val="32"/>
          <w:szCs w:val="32"/>
          <w:rtl w:val="0"/>
          <w:lang w:val="de-DE"/>
        </w:rPr>
        <w:t xml:space="preserve">© </w:t>
      </w:r>
      <w:r>
        <w:rPr>
          <w:rStyle w:val="None"/>
          <w:rFonts w:ascii="Avenir Light" w:hAnsi="Avenir Light"/>
          <w:sz w:val="32"/>
          <w:szCs w:val="32"/>
          <w:rtl w:val="0"/>
          <w:lang w:val="en-US"/>
        </w:rPr>
        <w:t>Crown copyright 2013.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Avenir Light">
    <w:charset w:val="00"/>
    <w:family w:val="roman"/>
    <w:pitch w:val="default"/>
  </w:font>
  <w:font w:name="Avenir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